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4988B1D" w:rsidR="00525131" w:rsidRPr="00406C5F" w:rsidRDefault="007852EC" w:rsidP="00A55286">
      <w:pPr>
        <w:pStyle w:val="ACTIVITYSHEETHEAD"/>
      </w:pPr>
      <w:r>
        <w:t>lesson plan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3B5F9F"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27"/>
        <w:gridCol w:w="1746"/>
      </w:tblGrid>
      <w:tr w:rsidR="007852EC" w:rsidRPr="00F4155D" w14:paraId="2DD35CC9" w14:textId="77777777" w:rsidTr="004C7B37">
        <w:trPr>
          <w:tblHeader/>
        </w:trPr>
        <w:tc>
          <w:tcPr>
            <w:tcW w:w="913" w:type="dxa"/>
            <w:shd w:val="clear" w:color="auto" w:fill="FFC000"/>
          </w:tcPr>
          <w:p w14:paraId="1B1DCA41" w14:textId="77777777" w:rsidR="007852EC" w:rsidRPr="00F4155D" w:rsidRDefault="007852EC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F4155D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60E4D6AF" w14:textId="77777777" w:rsidR="007852EC" w:rsidRPr="00F4155D" w:rsidRDefault="007852EC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F4155D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460CE4D2" w14:textId="77777777" w:rsidR="007852EC" w:rsidRPr="00F4155D" w:rsidRDefault="007852EC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F4155D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77B31FAE" w14:textId="77777777" w:rsidR="007852EC" w:rsidRPr="00F4155D" w:rsidRDefault="007852EC" w:rsidP="004C7B37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4155D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7852EC" w:rsidRPr="00F4155D" w14:paraId="6BE6236A" w14:textId="77777777" w:rsidTr="004C7B37">
        <w:trPr>
          <w:trHeight w:val="548"/>
        </w:trPr>
        <w:tc>
          <w:tcPr>
            <w:tcW w:w="913" w:type="dxa"/>
          </w:tcPr>
          <w:p w14:paraId="209B4730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t>CT35</w:t>
            </w:r>
          </w:p>
        </w:tc>
        <w:tc>
          <w:tcPr>
            <w:tcW w:w="951" w:type="dxa"/>
          </w:tcPr>
          <w:p w14:paraId="0006D0D0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t>1.1.1</w:t>
            </w:r>
          </w:p>
          <w:p w14:paraId="20855CE8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t>6.1.1</w:t>
            </w:r>
          </w:p>
          <w:p w14:paraId="374A039B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t>6.1.2</w:t>
            </w:r>
          </w:p>
          <w:p w14:paraId="2D7911D3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t>6.4.1</w:t>
            </w:r>
          </w:p>
          <w:p w14:paraId="18AD8E31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t>6.6.1</w:t>
            </w:r>
          </w:p>
          <w:p w14:paraId="5534ACAA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t>6.6.2</w:t>
            </w:r>
          </w:p>
          <w:p w14:paraId="60D0DECE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5306" w:type="dxa"/>
          </w:tcPr>
          <w:p w14:paraId="48007800" w14:textId="77777777" w:rsidR="007852EC" w:rsidRPr="00F4155D" w:rsidRDefault="007852EC" w:rsidP="004C7B37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F4155D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550878CE" w14:textId="77777777" w:rsidR="007852EC" w:rsidRPr="00F4155D" w:rsidRDefault="007852EC" w:rsidP="007852EC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F4155D">
              <w:rPr>
                <w:rFonts w:ascii="Arial" w:hAnsi="Arial" w:cs="Arial"/>
              </w:rPr>
              <w:t>Decompose a problem into smaller parts</w:t>
            </w:r>
          </w:p>
          <w:p w14:paraId="410F6AC0" w14:textId="77777777" w:rsidR="007852EC" w:rsidRPr="00F4155D" w:rsidRDefault="007852EC" w:rsidP="007852EC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F4155D">
              <w:rPr>
                <w:rFonts w:ascii="Arial" w:hAnsi="Arial" w:cs="Arial"/>
              </w:rPr>
              <w:t>Combine subprograms effectively into a solution</w:t>
            </w:r>
            <w:r>
              <w:rPr>
                <w:rFonts w:ascii="Arial" w:hAnsi="Arial" w:cs="Arial"/>
              </w:rPr>
              <w:t>.</w:t>
            </w:r>
          </w:p>
          <w:p w14:paraId="077F2185" w14:textId="77777777" w:rsidR="007852EC" w:rsidRPr="00F4155D" w:rsidRDefault="007852EC" w:rsidP="004C7B37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F4155D">
              <w:rPr>
                <w:rFonts w:cs="Arial"/>
                <w:b/>
                <w:bCs/>
                <w:szCs w:val="22"/>
              </w:rPr>
              <w:t>Lesson plan</w:t>
            </w:r>
          </w:p>
          <w:p w14:paraId="33358FA8" w14:textId="77777777" w:rsidR="007852EC" w:rsidRPr="00F4155D" w:rsidRDefault="007852EC" w:rsidP="007852EC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F4155D">
              <w:rPr>
                <w:rFonts w:ascii="Arial" w:hAnsi="Arial" w:cs="Arial"/>
              </w:rPr>
              <w:t xml:space="preserve">Introduce the lesson by explaining that </w:t>
            </w:r>
            <w:r>
              <w:rPr>
                <w:rFonts w:ascii="Arial" w:hAnsi="Arial" w:cs="Arial"/>
              </w:rPr>
              <w:t>for</w:t>
            </w:r>
            <w:r w:rsidRPr="00F4155D">
              <w:rPr>
                <w:rFonts w:ascii="Arial" w:hAnsi="Arial" w:cs="Arial"/>
              </w:rPr>
              <w:t xml:space="preserve"> today</w:t>
            </w:r>
            <w:r>
              <w:rPr>
                <w:rFonts w:ascii="Arial" w:hAnsi="Arial" w:cs="Arial"/>
              </w:rPr>
              <w:t xml:space="preserve">’s task students must </w:t>
            </w:r>
            <w:r w:rsidRPr="00F4155D">
              <w:rPr>
                <w:rFonts w:ascii="Arial" w:hAnsi="Arial" w:cs="Arial"/>
              </w:rPr>
              <w:t xml:space="preserve">use all of the skills they have developed so far to draw a selection </w:t>
            </w:r>
            <w:r>
              <w:rPr>
                <w:rFonts w:ascii="Arial" w:hAnsi="Arial" w:cs="Arial"/>
              </w:rPr>
              <w:t>of</w:t>
            </w:r>
            <w:r w:rsidRPr="00F4155D">
              <w:rPr>
                <w:rFonts w:ascii="Arial" w:hAnsi="Arial" w:cs="Arial"/>
              </w:rPr>
              <w:t xml:space="preserve"> the 195 flags</w:t>
            </w:r>
            <w:r>
              <w:rPr>
                <w:rFonts w:ascii="Arial" w:hAnsi="Arial" w:cs="Arial"/>
              </w:rPr>
              <w:t xml:space="preserve"> of the world</w:t>
            </w:r>
            <w:r w:rsidRPr="00F4155D">
              <w:rPr>
                <w:rFonts w:ascii="Arial" w:hAnsi="Arial" w:cs="Arial"/>
              </w:rPr>
              <w:t>.</w:t>
            </w:r>
          </w:p>
          <w:p w14:paraId="28D4FD8B" w14:textId="77777777" w:rsidR="007852EC" w:rsidRPr="00F4155D" w:rsidRDefault="007852EC" w:rsidP="007852EC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F4155D">
              <w:rPr>
                <w:rFonts w:ascii="Arial" w:hAnsi="Arial" w:cs="Arial"/>
              </w:rPr>
              <w:t>The first stage is</w:t>
            </w:r>
            <w:r>
              <w:rPr>
                <w:rFonts w:ascii="Arial" w:hAnsi="Arial" w:cs="Arial"/>
              </w:rPr>
              <w:t xml:space="preserve"> for students</w:t>
            </w:r>
            <w:r w:rsidRPr="00F4155D">
              <w:rPr>
                <w:rFonts w:ascii="Arial" w:hAnsi="Arial" w:cs="Arial"/>
              </w:rPr>
              <w:t xml:space="preserve"> to decide which type of flags </w:t>
            </w:r>
            <w:r>
              <w:rPr>
                <w:rFonts w:ascii="Arial" w:hAnsi="Arial" w:cs="Arial"/>
              </w:rPr>
              <w:t>their</w:t>
            </w:r>
            <w:r w:rsidRPr="00F4155D">
              <w:rPr>
                <w:rFonts w:ascii="Arial" w:hAnsi="Arial" w:cs="Arial"/>
              </w:rPr>
              <w:t xml:space="preserve"> program will draw – vertical or horizontal</w:t>
            </w:r>
            <w:r>
              <w:rPr>
                <w:rFonts w:ascii="Arial" w:hAnsi="Arial" w:cs="Arial"/>
              </w:rPr>
              <w:t xml:space="preserve"> stripes</w:t>
            </w:r>
            <w:r w:rsidRPr="00F4155D">
              <w:rPr>
                <w:rFonts w:ascii="Arial" w:hAnsi="Arial" w:cs="Arial"/>
              </w:rPr>
              <w:t xml:space="preserve"> (other flag types are being ignored at this stage, but </w:t>
            </w:r>
            <w:r>
              <w:rPr>
                <w:rFonts w:ascii="Arial" w:hAnsi="Arial" w:cs="Arial"/>
              </w:rPr>
              <w:t xml:space="preserve">you </w:t>
            </w:r>
            <w:r w:rsidRPr="00F4155D">
              <w:rPr>
                <w:rFonts w:ascii="Arial" w:hAnsi="Arial" w:cs="Arial"/>
              </w:rPr>
              <w:t xml:space="preserve">could consider using more complex flag designs for extension work). </w:t>
            </w:r>
            <w:r>
              <w:rPr>
                <w:rFonts w:ascii="Arial" w:hAnsi="Arial" w:cs="Arial"/>
              </w:rPr>
              <w:t>Ask students to complete A</w:t>
            </w:r>
            <w:r w:rsidRPr="00F4155D">
              <w:rPr>
                <w:rFonts w:ascii="Arial" w:hAnsi="Arial" w:cs="Arial"/>
              </w:rPr>
              <w:t xml:space="preserve">ctivity 1 to decide on their design – which flags, what size, </w:t>
            </w:r>
            <w:r>
              <w:rPr>
                <w:rFonts w:ascii="Arial" w:hAnsi="Arial" w:cs="Arial"/>
              </w:rPr>
              <w:t xml:space="preserve">and </w:t>
            </w:r>
            <w:r w:rsidRPr="00F4155D">
              <w:rPr>
                <w:rFonts w:ascii="Arial" w:hAnsi="Arial" w:cs="Arial"/>
              </w:rPr>
              <w:t>overall layout.</w:t>
            </w:r>
          </w:p>
          <w:p w14:paraId="0E0F8B5A" w14:textId="2BA7EC12" w:rsidR="007852EC" w:rsidRDefault="007852EC" w:rsidP="007852EC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F4155D">
              <w:rPr>
                <w:rFonts w:ascii="Arial" w:hAnsi="Arial" w:cs="Arial"/>
              </w:rPr>
              <w:t xml:space="preserve">Remind </w:t>
            </w:r>
            <w:r>
              <w:rPr>
                <w:rFonts w:ascii="Arial" w:hAnsi="Arial" w:cs="Arial"/>
              </w:rPr>
              <w:t>students</w:t>
            </w:r>
            <w:r w:rsidRPr="00F4155D">
              <w:rPr>
                <w:rFonts w:ascii="Arial" w:hAnsi="Arial" w:cs="Arial"/>
              </w:rPr>
              <w:t xml:space="preserve"> that there are many ways to approach solving a problem like this. Explain that there is no right or wrong way to produce a solution, but that some methods </w:t>
            </w:r>
            <w:r>
              <w:rPr>
                <w:rFonts w:ascii="Arial" w:hAnsi="Arial" w:cs="Arial"/>
              </w:rPr>
              <w:t>will be</w:t>
            </w:r>
            <w:r w:rsidRPr="00F4155D">
              <w:rPr>
                <w:rFonts w:ascii="Arial" w:hAnsi="Arial" w:cs="Arial"/>
              </w:rPr>
              <w:t xml:space="preserve"> more efficient and effective than others. Remind </w:t>
            </w:r>
            <w:r>
              <w:rPr>
                <w:rFonts w:ascii="Arial" w:hAnsi="Arial" w:cs="Arial"/>
              </w:rPr>
              <w:t>them</w:t>
            </w:r>
            <w:r w:rsidRPr="00F4155D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 xml:space="preserve">the </w:t>
            </w:r>
            <w:r w:rsidRPr="00F4155D">
              <w:rPr>
                <w:rFonts w:ascii="Arial" w:hAnsi="Arial" w:cs="Arial"/>
              </w:rPr>
              <w:t>expectations</w:t>
            </w:r>
            <w:r>
              <w:rPr>
                <w:rFonts w:ascii="Arial" w:hAnsi="Arial" w:cs="Arial"/>
              </w:rPr>
              <w:t xml:space="preserve"> they need to consider</w:t>
            </w:r>
            <w:r w:rsidRPr="00F4155D">
              <w:rPr>
                <w:rFonts w:ascii="Arial" w:hAnsi="Arial" w:cs="Arial"/>
              </w:rPr>
              <w:t xml:space="preserve"> regarding the readability of their code. </w:t>
            </w:r>
            <w:r>
              <w:rPr>
                <w:rFonts w:ascii="Arial" w:hAnsi="Arial" w:cs="Arial"/>
              </w:rPr>
              <w:t>Ask students to complete A</w:t>
            </w:r>
            <w:r w:rsidRPr="00F4155D">
              <w:rPr>
                <w:rFonts w:ascii="Arial" w:hAnsi="Arial" w:cs="Arial"/>
              </w:rPr>
              <w:t>ct</w:t>
            </w:r>
            <w:r>
              <w:rPr>
                <w:rFonts w:ascii="Arial" w:hAnsi="Arial" w:cs="Arial"/>
              </w:rPr>
              <w:t>ivity 2 in order to get the information they need on the</w:t>
            </w:r>
            <w:r w:rsidRPr="00F4155D">
              <w:rPr>
                <w:rFonts w:ascii="Arial" w:hAnsi="Arial" w:cs="Arial"/>
              </w:rPr>
              <w:t xml:space="preserve"> colours for their flags, and to decide </w:t>
            </w:r>
            <w:r>
              <w:rPr>
                <w:rFonts w:ascii="Arial" w:hAnsi="Arial" w:cs="Arial"/>
              </w:rPr>
              <w:t>which</w:t>
            </w:r>
            <w:r w:rsidRPr="00F4155D">
              <w:rPr>
                <w:rFonts w:ascii="Arial" w:hAnsi="Arial" w:cs="Arial"/>
              </w:rPr>
              <w:t xml:space="preserve"> subprograms</w:t>
            </w:r>
            <w:r>
              <w:rPr>
                <w:rFonts w:ascii="Arial" w:hAnsi="Arial" w:cs="Arial"/>
              </w:rPr>
              <w:t xml:space="preserve"> will be needed</w:t>
            </w:r>
            <w:r w:rsidRPr="00F4155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NB</w:t>
            </w:r>
            <w:r w:rsidRPr="00516F45">
              <w:rPr>
                <w:rFonts w:ascii="Arial" w:hAnsi="Arial" w:cs="Arial"/>
              </w:rPr>
              <w:t xml:space="preserve">: You might </w:t>
            </w:r>
            <w:r w:rsidRPr="00B84023">
              <w:rPr>
                <w:rFonts w:ascii="Arial" w:hAnsi="Arial" w:cs="Arial"/>
              </w:rPr>
              <w:t xml:space="preserve">want to add an extension activity to allow the </w:t>
            </w:r>
            <w:r w:rsidRPr="0009228B">
              <w:rPr>
                <w:rFonts w:ascii="Arial" w:hAnsi="Arial" w:cs="Arial"/>
              </w:rPr>
              <w:t xml:space="preserve">person running the code </w:t>
            </w:r>
            <w:r w:rsidRPr="00B84023">
              <w:rPr>
                <w:rFonts w:ascii="Arial" w:hAnsi="Arial" w:cs="Arial"/>
              </w:rPr>
              <w:t>to choose either ‘pale’ or ‘fess’ flags to display.</w:t>
            </w:r>
          </w:p>
          <w:p w14:paraId="64183A97" w14:textId="108C9AB6" w:rsidR="007852EC" w:rsidRDefault="007852EC" w:rsidP="007852EC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7D17E226" w14:textId="184BC830" w:rsidR="007852EC" w:rsidRDefault="007852EC" w:rsidP="007852EC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2E4BA0FF" w14:textId="266C1C06" w:rsidR="007852EC" w:rsidRDefault="007852EC" w:rsidP="007852EC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1C7BCD4D" w14:textId="547FC283" w:rsidR="007852EC" w:rsidRDefault="007852EC" w:rsidP="007852EC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4455F6A1" w14:textId="77777777" w:rsidR="007852EC" w:rsidRPr="00B84023" w:rsidRDefault="007852EC" w:rsidP="007852EC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0561A49C" w14:textId="77777777" w:rsidR="007852EC" w:rsidRPr="00F4155D" w:rsidRDefault="007852EC" w:rsidP="007852EC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F4155D">
              <w:rPr>
                <w:rFonts w:ascii="Arial" w:hAnsi="Arial" w:cs="Arial"/>
              </w:rPr>
              <w:lastRenderedPageBreak/>
              <w:t xml:space="preserve">Once </w:t>
            </w:r>
            <w:r>
              <w:rPr>
                <w:rFonts w:ascii="Arial" w:hAnsi="Arial" w:cs="Arial"/>
              </w:rPr>
              <w:t>students</w:t>
            </w:r>
            <w:r w:rsidRPr="00F4155D">
              <w:rPr>
                <w:rFonts w:ascii="Arial" w:hAnsi="Arial" w:cs="Arial"/>
              </w:rPr>
              <w:t xml:space="preserve"> have planned their </w:t>
            </w:r>
            <w:proofErr w:type="gramStart"/>
            <w:r w:rsidRPr="00F4155D">
              <w:rPr>
                <w:rFonts w:ascii="Arial" w:hAnsi="Arial" w:cs="Arial"/>
              </w:rPr>
              <w:t>subprograms</w:t>
            </w:r>
            <w:proofErr w:type="gramEnd"/>
            <w:r w:rsidRPr="00F415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they should</w:t>
            </w:r>
            <w:r w:rsidRPr="00F4155D">
              <w:rPr>
                <w:rFonts w:ascii="Arial" w:hAnsi="Arial" w:cs="Arial"/>
              </w:rPr>
              <w:t xml:space="preserve"> combine them into a solution. Remind them that they may find that parts of the</w:t>
            </w:r>
            <w:r>
              <w:rPr>
                <w:rFonts w:ascii="Arial" w:hAnsi="Arial" w:cs="Arial"/>
              </w:rPr>
              <w:t>ir</w:t>
            </w:r>
            <w:r w:rsidRPr="00F4155D">
              <w:rPr>
                <w:rFonts w:ascii="Arial" w:hAnsi="Arial" w:cs="Arial"/>
              </w:rPr>
              <w:t xml:space="preserve"> program</w:t>
            </w:r>
            <w:r>
              <w:rPr>
                <w:rFonts w:ascii="Arial" w:hAnsi="Arial" w:cs="Arial"/>
              </w:rPr>
              <w:t>s</w:t>
            </w:r>
            <w:r w:rsidRPr="00F4155D">
              <w:rPr>
                <w:rFonts w:ascii="Arial" w:hAnsi="Arial" w:cs="Arial"/>
              </w:rPr>
              <w:t xml:space="preserve"> do not work as they expect, and </w:t>
            </w:r>
            <w:r>
              <w:rPr>
                <w:rFonts w:ascii="Arial" w:hAnsi="Arial" w:cs="Arial"/>
              </w:rPr>
              <w:t xml:space="preserve">that </w:t>
            </w:r>
            <w:r w:rsidRPr="00F4155D">
              <w:rPr>
                <w:rFonts w:ascii="Arial" w:hAnsi="Arial" w:cs="Arial"/>
              </w:rPr>
              <w:t xml:space="preserve">this is a normal part of software development. </w:t>
            </w:r>
            <w:r>
              <w:rPr>
                <w:rFonts w:ascii="Arial" w:hAnsi="Arial" w:cs="Arial"/>
              </w:rPr>
              <w:t>Ask students to complete A</w:t>
            </w:r>
            <w:r w:rsidRPr="00F4155D">
              <w:rPr>
                <w:rFonts w:ascii="Arial" w:hAnsi="Arial" w:cs="Arial"/>
              </w:rPr>
              <w:t xml:space="preserve">ctivity 3 to combine their subprograms into a final piece </w:t>
            </w:r>
            <w:r>
              <w:rPr>
                <w:rFonts w:ascii="Arial" w:hAnsi="Arial" w:cs="Arial"/>
              </w:rPr>
              <w:t>that</w:t>
            </w:r>
            <w:r w:rsidRPr="00F4155D">
              <w:rPr>
                <w:rFonts w:ascii="Arial" w:hAnsi="Arial" w:cs="Arial"/>
              </w:rPr>
              <w:t xml:space="preserve"> generate</w:t>
            </w:r>
            <w:r>
              <w:rPr>
                <w:rFonts w:ascii="Arial" w:hAnsi="Arial" w:cs="Arial"/>
              </w:rPr>
              <w:t>s</w:t>
            </w:r>
            <w:r w:rsidRPr="00F415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six</w:t>
            </w:r>
            <w:r w:rsidRPr="00F4155D">
              <w:rPr>
                <w:rFonts w:ascii="Arial" w:hAnsi="Arial" w:cs="Arial"/>
              </w:rPr>
              <w:t xml:space="preserve"> flags.</w:t>
            </w:r>
          </w:p>
          <w:p w14:paraId="0DF4AEE5" w14:textId="77777777" w:rsidR="007852EC" w:rsidRPr="00F4155D" w:rsidRDefault="007852EC" w:rsidP="007852EC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F4155D">
              <w:rPr>
                <w:rFonts w:ascii="Arial" w:hAnsi="Arial" w:cs="Arial"/>
              </w:rPr>
              <w:t>Wrap up.</w:t>
            </w:r>
          </w:p>
          <w:p w14:paraId="7EE63FD5" w14:textId="77777777" w:rsidR="007852EC" w:rsidRPr="00F4155D" w:rsidRDefault="007852EC" w:rsidP="004C7B37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F4155D">
              <w:rPr>
                <w:rFonts w:cs="Arial"/>
                <w:b/>
                <w:bCs/>
                <w:szCs w:val="22"/>
              </w:rPr>
              <w:t>Homework</w:t>
            </w:r>
          </w:p>
          <w:p w14:paraId="622BDADE" w14:textId="77777777" w:rsidR="007852EC" w:rsidRPr="00F4155D" w:rsidRDefault="007852EC" w:rsidP="007852E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F4155D">
              <w:rPr>
                <w:rFonts w:ascii="Arial" w:hAnsi="Arial" w:cs="Arial"/>
              </w:rPr>
              <w:t>See homework document.</w:t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1846" w:type="dxa"/>
          </w:tcPr>
          <w:p w14:paraId="477866AB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lastRenderedPageBreak/>
              <w:t>Lesson slides</w:t>
            </w:r>
          </w:p>
          <w:p w14:paraId="710776CD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466577A8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t>Lesson activities</w:t>
            </w:r>
          </w:p>
          <w:p w14:paraId="3DAC3223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120C34D8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  <w:r w:rsidRPr="00F4155D">
              <w:rPr>
                <w:rFonts w:cs="Arial"/>
                <w:szCs w:val="22"/>
              </w:rPr>
              <w:t>Python IDE</w:t>
            </w:r>
          </w:p>
          <w:p w14:paraId="79540AEC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2833F260" w14:textId="77777777" w:rsidR="007852EC" w:rsidRPr="00F4155D" w:rsidRDefault="007852EC" w:rsidP="004C7B37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7852EC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3CF59" w14:textId="77777777" w:rsidR="00550B16" w:rsidRDefault="00550B16">
      <w:r>
        <w:separator/>
      </w:r>
    </w:p>
    <w:p w14:paraId="79567633" w14:textId="77777777" w:rsidR="00550B16" w:rsidRDefault="00550B16"/>
  </w:endnote>
  <w:endnote w:type="continuationSeparator" w:id="0">
    <w:p w14:paraId="2593D699" w14:textId="77777777" w:rsidR="00550B16" w:rsidRDefault="00550B16">
      <w:r>
        <w:continuationSeparator/>
      </w:r>
    </w:p>
    <w:p w14:paraId="339C68B9" w14:textId="77777777" w:rsidR="00550B16" w:rsidRDefault="00550B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B7A16" w14:textId="77777777" w:rsidR="00550B16" w:rsidRDefault="00550B16">
      <w:r>
        <w:separator/>
      </w:r>
    </w:p>
    <w:p w14:paraId="1D879B93" w14:textId="77777777" w:rsidR="00550B16" w:rsidRDefault="00550B16"/>
  </w:footnote>
  <w:footnote w:type="continuationSeparator" w:id="0">
    <w:p w14:paraId="12C831F6" w14:textId="77777777" w:rsidR="00550B16" w:rsidRDefault="00550B16">
      <w:r>
        <w:continuationSeparator/>
      </w:r>
    </w:p>
    <w:p w14:paraId="25316BA2" w14:textId="77777777" w:rsidR="00550B16" w:rsidRDefault="00550B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1783E2C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2C12D09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3B5F9F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big problem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2C12D09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3B5F9F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big problem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0"/>
  </w:num>
  <w:num w:numId="39">
    <w:abstractNumId w:val="14"/>
  </w:num>
  <w:num w:numId="40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5F9F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0B16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2EC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1809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2020-10-26T13:45:00Z</dcterms:created>
  <dcterms:modified xsi:type="dcterms:W3CDTF">2020-10-26T13:45:00Z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